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F19F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F19F2">
              <w:rPr>
                <w:rFonts w:cs="Tahoma"/>
                <w:sz w:val="24"/>
                <w:szCs w:val="24"/>
              </w:rPr>
              <w:t>Publisher</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C36" w:rsidRDefault="00524C36">
      <w:pPr>
        <w:spacing w:after="0" w:line="240" w:lineRule="auto"/>
      </w:pPr>
      <w:r>
        <w:separator/>
      </w:r>
    </w:p>
  </w:endnote>
  <w:endnote w:type="continuationSeparator" w:id="0">
    <w:p w:rsidR="00524C36" w:rsidRDefault="00524C36">
      <w:pPr>
        <w:spacing w:after="0" w:line="240" w:lineRule="auto"/>
      </w:pPr>
      <w:r>
        <w:continuationSeparator/>
      </w:r>
    </w:p>
  </w:endnote>
  <w:endnote w:type="continuationNotice" w:id="1">
    <w:p w:rsidR="00524C36" w:rsidRDefault="00524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5581B">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5581B">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C36" w:rsidRDefault="00524C36">
      <w:pPr>
        <w:spacing w:after="0" w:line="240" w:lineRule="auto"/>
      </w:pPr>
      <w:r>
        <w:separator/>
      </w:r>
    </w:p>
  </w:footnote>
  <w:footnote w:type="continuationSeparator" w:id="0">
    <w:p w:rsidR="00524C36" w:rsidRDefault="00524C36">
      <w:pPr>
        <w:spacing w:after="0" w:line="240" w:lineRule="auto"/>
      </w:pPr>
      <w:r>
        <w:continuationSeparator/>
      </w:r>
    </w:p>
  </w:footnote>
  <w:footnote w:type="continuationNotice" w:id="1">
    <w:p w:rsidR="00524C36" w:rsidRDefault="00524C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T/zGJgDucF9SN02hKS3xKm70Htc=" w:salt="608giJ1p9zF3aLcWMOgkD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581B"/>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C7633"/>
    <w:rsid w:val="002D1910"/>
    <w:rsid w:val="002D1EA6"/>
    <w:rsid w:val="002D2293"/>
    <w:rsid w:val="002D659F"/>
    <w:rsid w:val="002E048F"/>
    <w:rsid w:val="002E22DA"/>
    <w:rsid w:val="002E3123"/>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4C36"/>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09C25-C8C2-405B-BEBD-B2D49431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5705</Words>
  <Characters>32523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2012-10-01T23:10:00Z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